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NIUGINI HOST LIMITED</w:t>
      </w:r>
    </w:p>
    <w:p>
      <w:pPr>
        <w:spacing w:before="0" w:after="160" w:line="259"/>
        <w:ind w:right="0" w:left="0" w:firstLine="0"/>
        <w:jc w:val="center"/>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color w:val="FFFFFF"/>
          <w:spacing w:val="0"/>
          <w:position w:val="0"/>
          <w:sz w:val="24"/>
          <w:shd w:fill="000000" w:val="clear"/>
        </w:rPr>
      </w:pPr>
      <w:r>
        <w:rPr>
          <w:rFonts w:ascii="Calibri" w:hAnsi="Calibri" w:cs="Calibri" w:eastAsia="Calibri"/>
          <w:color w:val="FFFFFF"/>
          <w:spacing w:val="0"/>
          <w:position w:val="0"/>
          <w:sz w:val="24"/>
          <w:shd w:fill="000000" w:val="clear"/>
        </w:rPr>
        <w:t xml:space="preserve">Scope of Work</w:t>
      </w:r>
    </w:p>
    <w:p>
      <w:pPr>
        <w:spacing w:before="0" w:after="160" w:line="259"/>
        <w:ind w:right="0" w:left="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NETWORKING &amp; CABLING SERVICES</w:t>
      </w:r>
    </w:p>
    <w:p>
      <w:pPr>
        <w:spacing w:before="0" w:after="160" w:line="259"/>
        <w:ind w:right="0" w:left="0" w:firstLine="0"/>
        <w:jc w:val="center"/>
        <w:rPr>
          <w:rFonts w:ascii="Calibri" w:hAnsi="Calibri" w:cs="Calibri" w:eastAsia="Calibri"/>
          <w:b/>
          <w:color w:val="auto"/>
          <w:spacing w:val="0"/>
          <w:position w:val="0"/>
          <w:sz w:val="22"/>
          <w:shd w:fill="auto" w:val="clear"/>
        </w:rPr>
      </w:pPr>
    </w:p>
    <w:p>
      <w:pPr>
        <w:spacing w:before="0" w:after="160" w:line="259"/>
        <w:ind w:right="0" w:left="0" w:firstLine="0"/>
        <w:jc w:val="center"/>
        <w:rPr>
          <w:rFonts w:ascii="Calibri" w:hAnsi="Calibri" w:cs="Calibri" w:eastAsia="Calibri"/>
          <w:b/>
          <w:color w:val="auto"/>
          <w:spacing w:val="0"/>
          <w:position w:val="0"/>
          <w:sz w:val="22"/>
          <w:shd w:fill="auto" w:val="clear"/>
        </w:rPr>
      </w:pPr>
    </w:p>
    <w:p>
      <w:pPr>
        <w:numPr>
          <w:ilvl w:val="0"/>
          <w:numId w:val="3"/>
        </w:numPr>
        <w:spacing w:before="0" w:after="160" w:line="259"/>
        <w:ind w:right="0" w:left="36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Purpose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Scope of Work (SOW) is intended to give the management of the company, Parohu PEC Engineers Limited an insight of the;</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5"/>
        </w:numPr>
        <w:spacing w:before="0" w:after="0" w:line="240"/>
        <w:ind w:right="0" w:left="1440" w:hanging="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Importance of Networking Service</w:t>
      </w:r>
    </w:p>
    <w:p>
      <w:pPr>
        <w:numPr>
          <w:ilvl w:val="0"/>
          <w:numId w:val="5"/>
        </w:numPr>
        <w:spacing w:before="0" w:after="0" w:line="240"/>
        <w:ind w:right="0" w:left="1440" w:hanging="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Time frame to completing the Networking service</w:t>
      </w:r>
    </w:p>
    <w:p>
      <w:pPr>
        <w:numPr>
          <w:ilvl w:val="0"/>
          <w:numId w:val="5"/>
        </w:numPr>
        <w:spacing w:before="0" w:after="0" w:line="240"/>
        <w:ind w:right="0" w:left="1440" w:hanging="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Estimated Cost of service</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7"/>
        </w:numPr>
        <w:spacing w:before="0" w:after="0" w:line="240"/>
        <w:ind w:right="0" w:left="36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Background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networking and cabling service is proposed for the company’s main office set-up located within, Suite 1 &amp; 2 Sir John Guise of the Indoor Stadium, Port Moresby. The service is proposed for installing and upgrading of network in all three (3) office building space.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project will include the professional service(s) of;</w:t>
      </w:r>
    </w:p>
    <w:p>
      <w:pPr>
        <w:numPr>
          <w:ilvl w:val="0"/>
          <w:numId w:val="9"/>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Network Cabling design and installation from main server to all data systems of the entire offices,</w:t>
      </w:r>
    </w:p>
    <w:p>
      <w:pPr>
        <w:numPr>
          <w:ilvl w:val="0"/>
          <w:numId w:val="9"/>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Provision of quotations of all materials and workforce inclusive,</w:t>
      </w:r>
    </w:p>
    <w:p>
      <w:pPr>
        <w:numPr>
          <w:ilvl w:val="0"/>
          <w:numId w:val="9"/>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Installation and setting up of internet service and access,</w:t>
      </w:r>
    </w:p>
    <w:p>
      <w:pPr>
        <w:numPr>
          <w:ilvl w:val="0"/>
          <w:numId w:val="9"/>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Installation and cabling of Communication &amp; Security systems.</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11"/>
        </w:numPr>
        <w:spacing w:before="0" w:after="0" w:line="240"/>
        <w:ind w:right="0" w:left="36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Scope of Work and Deliverables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scope of work will be the professional designing of the specifications outlined below indicating the structural drawing of each sections, the materials and the installation of Data, Communication and Security network cabling to the proposed office space.</w:t>
      </w:r>
    </w:p>
    <w:p>
      <w:pPr>
        <w:spacing w:before="0"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3">
    <w:abstractNumId w:val="24"/>
  </w:num>
  <w:num w:numId="5">
    <w:abstractNumId w:val="18"/>
  </w:num>
  <w:num w:numId="7">
    <w:abstractNumId w:val="12"/>
  </w:num>
  <w:num w:numId="9">
    <w:abstractNumId w:val="6"/>
  </w:num>
  <w:num w:numId="1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